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5B7791BA" w:rsidR="00AC14CD" w:rsidRPr="00785505" w:rsidRDefault="00B14C92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B14C92">
        <w:rPr>
          <w:rFonts w:ascii="ＭＳ 明朝" w:hAnsi="ＭＳ 明朝" w:hint="eastAsia"/>
          <w:sz w:val="22"/>
          <w:shd w:val="pct15" w:color="auto" w:fill="FFFFFF"/>
        </w:rPr>
        <w:t>一般財団法人　大阪府地域支援人権金融公社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0E92AE6E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B14C92" w:rsidRPr="00B14C92">
        <w:rPr>
          <w:rFonts w:ascii="ＭＳ 明朝" w:hAnsi="ＭＳ 明朝" w:hint="eastAsia"/>
          <w:sz w:val="22"/>
        </w:rPr>
        <w:t>一般財団法人　大阪府地域支援人権金融公社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CD02" w14:textId="77777777" w:rsidR="00784B16" w:rsidRDefault="00784B16" w:rsidP="00790BEE">
      <w:r>
        <w:separator/>
      </w:r>
    </w:p>
  </w:endnote>
  <w:endnote w:type="continuationSeparator" w:id="0">
    <w:p w14:paraId="1269867C" w14:textId="77777777" w:rsidR="00784B16" w:rsidRDefault="00784B16" w:rsidP="00790BEE">
      <w:r>
        <w:continuationSeparator/>
      </w:r>
    </w:p>
  </w:endnote>
  <w:endnote w:type="continuationNotice" w:id="1">
    <w:p w14:paraId="7451BDAE" w14:textId="77777777" w:rsidR="00784B16" w:rsidRDefault="00784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5B0F" w14:textId="77777777" w:rsidR="00784B16" w:rsidRDefault="00784B16" w:rsidP="00790BEE">
      <w:r>
        <w:separator/>
      </w:r>
    </w:p>
  </w:footnote>
  <w:footnote w:type="continuationSeparator" w:id="0">
    <w:p w14:paraId="22788666" w14:textId="77777777" w:rsidR="00784B16" w:rsidRDefault="00784B16" w:rsidP="00790BEE">
      <w:r>
        <w:continuationSeparator/>
      </w:r>
    </w:p>
  </w:footnote>
  <w:footnote w:type="continuationNotice" w:id="1">
    <w:p w14:paraId="2114F726" w14:textId="77777777" w:rsidR="00784B16" w:rsidRDefault="00784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14C92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7b6c3a-fc46-4803-981b-f5f12461a4e0" xsi:nil="true"/>
    <SharedWithUsers xmlns="5562270f-449d-4385-928d-72c5b8ba007c">
      <UserInfo>
        <DisplayName/>
        <AccountId xsi:nil="true"/>
        <AccountType/>
      </UserInfo>
    </SharedWithUsers>
    <lcf76f155ced4ddcb4097134ff3c332f xmlns="b07b6c3a-fc46-4803-981b-f5f12461a4e0">
      <Terms xmlns="http://schemas.microsoft.com/office/infopath/2007/PartnerControls"/>
    </lcf76f155ced4ddcb4097134ff3c332f>
    <TaxCatchAll xmlns="5562270f-449d-4385-928d-72c5b8ba0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8" ma:contentTypeDescription="新しいドキュメントを作成します。" ma:contentTypeScope="" ma:versionID="575fde71c3ba288806f6f8841b664174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841c458b8663329bc4962a110b4cd8ad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b1cc0-a7bd-4864-92dc-a78a11595070}" ma:internalName="TaxCatchAll" ma:showField="CatchAllData" ma:web="5562270f-449d-4385-928d-72c5b8ba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b07b6c3a-fc46-4803-981b-f5f12461a4e0"/>
    <ds:schemaRef ds:uri="5562270f-449d-4385-928d-72c5b8ba007c"/>
  </ds:schemaRefs>
</ds:datastoreItem>
</file>

<file path=customXml/itemProps2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45963-0739-4645-AE02-EB2F4981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270f-449d-4385-928d-72c5b8ba007c"/>
    <ds:schemaRef ds:uri="b07b6c3a-fc46-4803-981b-f5f12461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2023-09-11T07:33:00Z</dcterms:created>
  <dcterms:modified xsi:type="dcterms:W3CDTF">2024-12-06T07:21:00Z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0x010100F3F737DC94C4FC4C8863B0ECB9300DD3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